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t>Уважаемый кколлега, прошу оценить стоимость своих разделов для проекта капитального ремонта. Объект не будет проходить экспертизу. Работа выполняется в один этап в объеме РД.</w:t>
      </w:r>
    </w:p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t xml:space="preserve">Общая площадь здания 1650 м2 , 1 этаж. Сейчас это склад, будет сборка электроприборов (производство). Тяжелых станков, специальных температурных режимов, чистых комнат не будет. Будет зона загрузки , кабинеты администрации и зал, где за столами с отдельной вентиляцией и отдельным освещением будут сидеть работники. </w:t>
      </w:r>
    </w:p>
    <w:p w:rsidR="00BE6D9E" w:rsidRDefault="00BE6D9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475433" cy="2251810"/>
            <wp:effectExtent l="19050" t="0" r="1067" b="0"/>
            <wp:docPr id="5" name="Рисунок 4" descr="https://sun9-6.userapi.com/impg/z_QG8UW06E-v4CDeMakMtYBm8_QQUADnOuYIkA/wLGJHuX6xMs.jpg?size=604x549&amp;quality=96&amp;sign=64b6c4fd0041bd7e4a150107e3d3de1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6.userapi.com/impg/z_QG8UW06E-v4CDeMakMtYBm8_QQUADnOuYIkA/wLGJHuX6xMs.jpg?size=604x549&amp;quality=96&amp;sign=64b6c4fd0041bd7e4a150107e3d3de11&amp;type=alb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630" cy="2251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D9" w:rsidRDefault="006A7AD9">
      <w:r>
        <w:rPr>
          <w:noProof/>
          <w:lang w:eastAsia="ru-RU"/>
        </w:rPr>
        <w:drawing>
          <wp:inline distT="0" distB="0" distL="0" distR="0">
            <wp:extent cx="4823612" cy="244664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991" cy="2449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D9E" w:rsidRDefault="00BE6D9E">
      <w:r w:rsidRPr="00BE6D9E">
        <w:rPr>
          <w:noProof/>
          <w:lang w:eastAsia="ru-RU"/>
        </w:rPr>
        <w:drawing>
          <wp:inline distT="0" distB="0" distL="0" distR="0">
            <wp:extent cx="3506876" cy="2144738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96" cy="2143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AD9" w:rsidRDefault="006A7AD9"/>
    <w:p w:rsidR="006A7AD9" w:rsidRDefault="006A7AD9"/>
    <w:p w:rsidR="00C76728" w:rsidRDefault="00362FA5">
      <w:r>
        <w:lastRenderedPageBreak/>
        <w:t xml:space="preserve">СОСТАВ РАБОТ ДЛЯ систем связи. </w:t>
      </w: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787F1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ИТП. Узел учета. </w:t>
      </w:r>
      <w:r w:rsidRPr="00C7672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Автоматизация</w:t>
      </w: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ИТП Автоматизация</w:t>
      </w:r>
    </w:p>
    <w:p w:rsidR="00C76728" w:rsidRDefault="00C76728" w:rsidP="00C76728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Автоматизация инженерных систем вентиляции, водоснабжения </w:t>
      </w: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Противопожарная а</w:t>
      </w:r>
      <w:r w:rsidRPr="00FE7FA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втоматизация и диспетчеризация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FE7FA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Автоматизация и диспетчеризация 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противопожарного водопровода</w:t>
      </w: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FE7FA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Автоматизация и диспетчеризация 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системы</w:t>
      </w:r>
      <w:r w:rsidRPr="00FE7FA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proofErr w:type="spellStart"/>
      <w:r w:rsidRPr="00FE7FA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противодымной</w:t>
      </w:r>
      <w:proofErr w:type="spellEnd"/>
      <w:r w:rsidRPr="00FE7FA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приточно-вытяжной вентиляции</w:t>
      </w: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C76728" w:rsidRDefault="00C76728">
      <w:pP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Никаких систем связи одновременно с этим проектом разрабатываться не будет. Все прочее заказчик будет монтировать потом. Весь список ниже заказчику сейчас не нужен.</w:t>
      </w:r>
    </w:p>
    <w:tbl>
      <w:tblPr>
        <w:tblW w:w="8330" w:type="dxa"/>
        <w:tblInd w:w="95" w:type="dxa"/>
        <w:tblLook w:val="04A0"/>
      </w:tblPr>
      <w:tblGrid>
        <w:gridCol w:w="8330"/>
      </w:tblGrid>
      <w:tr w:rsidR="00C76728" w:rsidRPr="00842DC9" w:rsidTr="00C76728">
        <w:trPr>
          <w:trHeight w:val="315"/>
        </w:trPr>
        <w:tc>
          <w:tcPr>
            <w:tcW w:w="8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Автоматическая пожарная сигнализация</w:t>
            </w:r>
          </w:p>
        </w:tc>
      </w:tr>
      <w:tr w:rsidR="00C76728" w:rsidRPr="00842DC9" w:rsidTr="00C76728">
        <w:trPr>
          <w:trHeight w:val="630"/>
        </w:trPr>
        <w:tc>
          <w:tcPr>
            <w:tcW w:w="8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Система оповещения и управления эвакуацией людей при пожаре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Система беспроводного доступа </w:t>
            </w:r>
            <w:proofErr w:type="spellStart"/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wi-fi</w:t>
            </w:r>
            <w:proofErr w:type="spellEnd"/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(СБД)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АТС (телефония) 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Система коллективного приема телевидения (СКПТ) 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Система радиофикации (РТ)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МГНСС (Система связи для </w:t>
            </w:r>
            <w:proofErr w:type="spellStart"/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групп населения)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Охранная сигнализация (ОС)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Структурированная кабельная система (СКС)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Система контроля и управления доступом</w:t>
            </w:r>
          </w:p>
        </w:tc>
      </w:tr>
      <w:tr w:rsidR="00C76728" w:rsidRPr="00842DC9" w:rsidTr="00C76728">
        <w:trPr>
          <w:trHeight w:val="315"/>
        </w:trPr>
        <w:tc>
          <w:tcPr>
            <w:tcW w:w="8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28" w:rsidRPr="00842DC9" w:rsidRDefault="00C76728" w:rsidP="003435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42D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Система охранного телевидения и видеонаблюдение</w:t>
            </w:r>
          </w:p>
        </w:tc>
      </w:tr>
    </w:tbl>
    <w:p w:rsidR="00C76728" w:rsidRDefault="00C76728"/>
    <w:p w:rsidR="00C76728" w:rsidRDefault="00C76728">
      <w:r>
        <w:t>Поэтому автоматику требуется сделать только на решения связанные с системами отопления, вентиляции, водоснабжения</w:t>
      </w:r>
      <w:proofErr w:type="gramStart"/>
      <w:r>
        <w:t xml:space="preserve"> ,</w:t>
      </w:r>
      <w:proofErr w:type="gramEnd"/>
      <w:r>
        <w:t xml:space="preserve"> возможно электроснабжения (если там есть обязательные решения связанные с безопасностью объекта). </w:t>
      </w:r>
    </w:p>
    <w:sectPr w:rsidR="00C76728" w:rsidSect="0064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FE4" w:rsidRDefault="00182FE4" w:rsidP="006A7AD9">
      <w:pPr>
        <w:spacing w:after="0" w:line="240" w:lineRule="auto"/>
      </w:pPr>
      <w:r>
        <w:separator/>
      </w:r>
    </w:p>
  </w:endnote>
  <w:endnote w:type="continuationSeparator" w:id="0">
    <w:p w:rsidR="00182FE4" w:rsidRDefault="00182FE4" w:rsidP="006A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FE4" w:rsidRDefault="00182FE4" w:rsidP="006A7AD9">
      <w:pPr>
        <w:spacing w:after="0" w:line="240" w:lineRule="auto"/>
      </w:pPr>
      <w:r>
        <w:separator/>
      </w:r>
    </w:p>
  </w:footnote>
  <w:footnote w:type="continuationSeparator" w:id="0">
    <w:p w:rsidR="00182FE4" w:rsidRDefault="00182FE4" w:rsidP="006A7A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AD9"/>
    <w:rsid w:val="00097DC1"/>
    <w:rsid w:val="00182FE4"/>
    <w:rsid w:val="00243438"/>
    <w:rsid w:val="00362FA5"/>
    <w:rsid w:val="00364D53"/>
    <w:rsid w:val="006479E9"/>
    <w:rsid w:val="00671B19"/>
    <w:rsid w:val="006A7AD9"/>
    <w:rsid w:val="00754F4C"/>
    <w:rsid w:val="00787F17"/>
    <w:rsid w:val="007F585B"/>
    <w:rsid w:val="00842DC9"/>
    <w:rsid w:val="0090353E"/>
    <w:rsid w:val="00946EA7"/>
    <w:rsid w:val="00A9700C"/>
    <w:rsid w:val="00AC53D8"/>
    <w:rsid w:val="00BE6D9E"/>
    <w:rsid w:val="00C76728"/>
    <w:rsid w:val="00C9603A"/>
    <w:rsid w:val="00DD3474"/>
    <w:rsid w:val="00FE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A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A7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A7AD9"/>
  </w:style>
  <w:style w:type="paragraph" w:styleId="a7">
    <w:name w:val="footer"/>
    <w:basedOn w:val="a"/>
    <w:link w:val="a8"/>
    <w:uiPriority w:val="99"/>
    <w:semiHidden/>
    <w:unhideWhenUsed/>
    <w:rsid w:val="006A7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7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a.okrushko</dc:creator>
  <cp:keywords/>
  <dc:description/>
  <cp:lastModifiedBy>Alexey</cp:lastModifiedBy>
  <cp:revision>12</cp:revision>
  <dcterms:created xsi:type="dcterms:W3CDTF">2024-02-13T11:05:00Z</dcterms:created>
  <dcterms:modified xsi:type="dcterms:W3CDTF">2024-06-28T06:46:00Z</dcterms:modified>
</cp:coreProperties>
</file>